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B6747" w14:textId="77777777" w:rsidR="00B56EA5" w:rsidRPr="00B56EA5" w:rsidRDefault="00B56EA5" w:rsidP="00B56EA5">
      <w:pPr>
        <w:spacing w:line="360" w:lineRule="auto"/>
        <w:rPr>
          <w:rFonts w:asciiTheme="minorHAnsi" w:eastAsia="Times New Roman" w:hAnsiTheme="minorHAnsi" w:cs="Arial"/>
          <w:b/>
          <w:lang w:eastAsia="de-DE"/>
        </w:rPr>
      </w:pPr>
      <w:r w:rsidRPr="00B56EA5">
        <w:rPr>
          <w:rFonts w:asciiTheme="minorHAnsi" w:eastAsia="Times New Roman" w:hAnsiTheme="minorHAnsi" w:cs="Arial"/>
          <w:b/>
          <w:lang w:eastAsia="de-DE"/>
        </w:rPr>
        <w:t xml:space="preserve">Einschätzung der aktuellen Situation </w:t>
      </w:r>
    </w:p>
    <w:p w14:paraId="22861272" w14:textId="6D1E85B0" w:rsidR="00B56EA5" w:rsidRPr="00B56EA5" w:rsidRDefault="00B56EA5" w:rsidP="00B56EA5">
      <w:pPr>
        <w:spacing w:line="360" w:lineRule="auto"/>
        <w:rPr>
          <w:rFonts w:asciiTheme="minorHAnsi" w:eastAsia="Times New Roman" w:hAnsiTheme="minorHAnsi" w:cs="Arial"/>
          <w:b/>
          <w:sz w:val="22"/>
          <w:szCs w:val="22"/>
          <w:lang w:eastAsia="de-DE"/>
        </w:rPr>
      </w:pPr>
      <w:r w:rsidRPr="00B56EA5">
        <w:rPr>
          <w:rFonts w:asciiTheme="minorHAnsi" w:eastAsia="Times New Roman" w:hAnsiTheme="minorHAnsi" w:cs="Arial"/>
          <w:b/>
          <w:sz w:val="22"/>
          <w:szCs w:val="22"/>
          <w:lang w:eastAsia="de-DE"/>
        </w:rPr>
        <w:t>Blick in den Sozialrau</w:t>
      </w:r>
      <w:r>
        <w:rPr>
          <w:rFonts w:asciiTheme="minorHAnsi" w:eastAsia="Times New Roman" w:hAnsiTheme="minorHAnsi" w:cs="Arial"/>
          <w:b/>
          <w:sz w:val="22"/>
          <w:szCs w:val="22"/>
          <w:lang w:eastAsia="de-DE"/>
        </w:rPr>
        <w:t>m unserer Stadt/Ortsteil/Ort:</w:t>
      </w:r>
    </w:p>
    <w:p w14:paraId="745BF151" w14:textId="70111267" w:rsidR="008A2266" w:rsidRPr="006E0BBA" w:rsidRDefault="008A2266" w:rsidP="008A2266">
      <w:pPr>
        <w:spacing w:line="480" w:lineRule="auto"/>
        <w:rPr>
          <w:rFonts w:asciiTheme="minorHAnsi" w:eastAsia="Times New Roman" w:hAnsiTheme="minorHAnsi" w:cs="Arial"/>
          <w:b/>
          <w:sz w:val="22"/>
          <w:szCs w:val="22"/>
          <w:lang w:eastAsia="de-DE"/>
        </w:rPr>
      </w:pPr>
      <w:r w:rsidRPr="006E0BBA">
        <w:rPr>
          <w:rFonts w:asciiTheme="minorHAnsi" w:eastAsia="Times New Roman" w:hAnsiTheme="minorHAnsi" w:cs="Arial"/>
          <w:b/>
          <w:sz w:val="22"/>
          <w:szCs w:val="22"/>
          <w:lang w:eastAsia="de-DE"/>
        </w:rPr>
        <w:t>Wer hat b</w:t>
      </w:r>
      <w:r w:rsidR="00526840" w:rsidRPr="006E0BBA">
        <w:rPr>
          <w:rFonts w:asciiTheme="minorHAnsi" w:eastAsia="Times New Roman" w:hAnsiTheme="minorHAnsi" w:cs="Arial"/>
          <w:b/>
          <w:sz w:val="22"/>
          <w:szCs w:val="22"/>
          <w:lang w:eastAsia="de-DE"/>
        </w:rPr>
        <w:t>ei der Beantwortung mitgewirkt:</w:t>
      </w:r>
    </w:p>
    <w:p w14:paraId="0645955C" w14:textId="77777777" w:rsidR="008A2266" w:rsidRPr="006E0BBA" w:rsidRDefault="008A2266" w:rsidP="008A2266">
      <w:pPr>
        <w:rPr>
          <w:rFonts w:asciiTheme="minorHAnsi" w:eastAsia="Times New Roman" w:hAnsiTheme="minorHAnsi" w:cs="Arial"/>
          <w:sz w:val="22"/>
          <w:szCs w:val="22"/>
          <w:lang w:eastAsia="de-D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6442"/>
      </w:tblGrid>
      <w:tr w:rsidR="008A2266" w:rsidRPr="006E0BBA" w14:paraId="465E9668" w14:textId="77777777" w:rsidTr="00526840">
        <w:tc>
          <w:tcPr>
            <w:tcW w:w="2641" w:type="dxa"/>
            <w:shd w:val="clear" w:color="auto" w:fill="auto"/>
          </w:tcPr>
          <w:p w14:paraId="56F667F4" w14:textId="62CBBB58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9FBFF9D" wp14:editId="30A3B68F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0</wp:posOffset>
                  </wp:positionV>
                  <wp:extent cx="1478915" cy="1971675"/>
                  <wp:effectExtent l="0" t="0" r="0" b="9525"/>
                  <wp:wrapSquare wrapText="bothSides"/>
                  <wp:docPr id="1" name="Grafik 1" descr="IMG_2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6" w:type="dxa"/>
            <w:shd w:val="clear" w:color="auto" w:fill="auto"/>
          </w:tcPr>
          <w:p w14:paraId="4558AF75" w14:textId="77777777" w:rsidR="00140C2C" w:rsidRPr="006E0BBA" w:rsidRDefault="00140C2C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45FED6D4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  <w:t>Was ist sehr lebendig?</w:t>
            </w:r>
          </w:p>
          <w:p w14:paraId="5C845F07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5D3E6B7B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EAE22A7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97439C2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AD8A031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2386540A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352CE1C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4AB9F724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5B4AFA5E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6673BD44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130C0BC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</w:tc>
      </w:tr>
      <w:tr w:rsidR="008A2266" w:rsidRPr="006E0BBA" w14:paraId="3989666B" w14:textId="77777777" w:rsidTr="00526840">
        <w:tc>
          <w:tcPr>
            <w:tcW w:w="2641" w:type="dxa"/>
            <w:shd w:val="clear" w:color="auto" w:fill="auto"/>
          </w:tcPr>
          <w:p w14:paraId="2C6D8478" w14:textId="5DD03D5E" w:rsidR="00526840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0F8416D" wp14:editId="40A0312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78915" cy="1971675"/>
                  <wp:effectExtent l="0" t="0" r="0" b="9525"/>
                  <wp:wrapSquare wrapText="bothSides"/>
                  <wp:docPr id="2" name="Grafik 2" descr="IMG_2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6" w:type="dxa"/>
            <w:shd w:val="clear" w:color="auto" w:fill="auto"/>
          </w:tcPr>
          <w:p w14:paraId="764FFF3B" w14:textId="77777777" w:rsidR="00140C2C" w:rsidRPr="006E0BBA" w:rsidRDefault="00140C2C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07FAD57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  <w:t>Was ist lebendig, aber wackelig, kippend?</w:t>
            </w:r>
          </w:p>
          <w:p w14:paraId="3D29897E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D8C8B06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3BE7233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C2FBC50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E57FBDE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0662CF8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5AD7FE3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2B402879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575D6F0A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679BE9B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7921054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</w:tc>
      </w:tr>
      <w:tr w:rsidR="008A2266" w:rsidRPr="006E0BBA" w14:paraId="468B0924" w14:textId="77777777" w:rsidTr="00526840">
        <w:tc>
          <w:tcPr>
            <w:tcW w:w="2641" w:type="dxa"/>
            <w:shd w:val="clear" w:color="auto" w:fill="auto"/>
          </w:tcPr>
          <w:p w14:paraId="75BD43A6" w14:textId="1B0D06F2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139F64D1" wp14:editId="548D976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78915" cy="1971675"/>
                  <wp:effectExtent l="0" t="0" r="0" b="9525"/>
                  <wp:wrapSquare wrapText="bothSides"/>
                  <wp:docPr id="3" name="Grafik 3" descr="IMG_2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6" w:type="dxa"/>
            <w:shd w:val="clear" w:color="auto" w:fill="auto"/>
          </w:tcPr>
          <w:p w14:paraId="75FF7191" w14:textId="77777777" w:rsidR="00140C2C" w:rsidRPr="006E0BBA" w:rsidRDefault="00140C2C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8D9264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  <w:t>Was stirbt gerade?</w:t>
            </w:r>
          </w:p>
          <w:p w14:paraId="3D9E25B8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719D909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5A81C44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D51290F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DA0DB71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F0F8AB2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2487FE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225F34A2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972E66C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7FE8039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4989CD0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</w:tc>
      </w:tr>
    </w:tbl>
    <w:p w14:paraId="5EEA7920" w14:textId="56F59525" w:rsidR="008A2266" w:rsidRPr="006E0BBA" w:rsidRDefault="008A2266" w:rsidP="008A2266">
      <w:pPr>
        <w:rPr>
          <w:rFonts w:asciiTheme="minorHAnsi" w:eastAsia="Times New Roman" w:hAnsiTheme="minorHAnsi" w:cs="Arial"/>
          <w:sz w:val="22"/>
          <w:szCs w:val="22"/>
          <w:lang w:eastAsia="de-DE"/>
        </w:rPr>
      </w:pPr>
    </w:p>
    <w:p w14:paraId="18CF159E" w14:textId="77777777" w:rsidR="00140C2C" w:rsidRPr="006E0BBA" w:rsidRDefault="00140C2C" w:rsidP="008A2266">
      <w:pPr>
        <w:rPr>
          <w:rFonts w:asciiTheme="minorHAnsi" w:eastAsia="Times New Roman" w:hAnsiTheme="minorHAnsi" w:cs="Arial"/>
          <w:sz w:val="22"/>
          <w:szCs w:val="22"/>
          <w:lang w:eastAsia="de-D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438"/>
      </w:tblGrid>
      <w:tr w:rsidR="008A2266" w:rsidRPr="006E0BBA" w14:paraId="520F156E" w14:textId="77777777" w:rsidTr="00140C2C">
        <w:tc>
          <w:tcPr>
            <w:tcW w:w="2641" w:type="dxa"/>
            <w:shd w:val="clear" w:color="auto" w:fill="auto"/>
          </w:tcPr>
          <w:p w14:paraId="7B140F20" w14:textId="4884B1EE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66780AA" wp14:editId="43102AA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78915" cy="1971675"/>
                  <wp:effectExtent l="0" t="0" r="0" b="9525"/>
                  <wp:wrapSquare wrapText="bothSides"/>
                  <wp:docPr id="4" name="Grafik 4" descr="IMG_2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6" w:type="dxa"/>
            <w:shd w:val="clear" w:color="auto" w:fill="auto"/>
          </w:tcPr>
          <w:p w14:paraId="63B4C0AF" w14:textId="77777777" w:rsidR="00140C2C" w:rsidRPr="006E0BBA" w:rsidRDefault="00140C2C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4B9549FE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  <w:t>Was ist schon tot?</w:t>
            </w:r>
          </w:p>
          <w:p w14:paraId="3944696B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08D070A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D53C3F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61913FC1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C47C05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7AA41F7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29B16657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5AFE7A2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855E508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24019B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6026F843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</w:tc>
      </w:tr>
      <w:tr w:rsidR="008A2266" w:rsidRPr="006E0BBA" w14:paraId="41203979" w14:textId="77777777" w:rsidTr="00140C2C">
        <w:tc>
          <w:tcPr>
            <w:tcW w:w="2641" w:type="dxa"/>
            <w:shd w:val="clear" w:color="auto" w:fill="auto"/>
          </w:tcPr>
          <w:p w14:paraId="0AC9E826" w14:textId="25AAD86C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5E423E7C" wp14:editId="19EF8E3C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87170" cy="1971675"/>
                  <wp:effectExtent l="0" t="0" r="11430" b="9525"/>
                  <wp:wrapSquare wrapText="bothSides"/>
                  <wp:docPr id="5" name="Grafik 5" descr="IMG_2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6" w:type="dxa"/>
            <w:shd w:val="clear" w:color="auto" w:fill="auto"/>
          </w:tcPr>
          <w:p w14:paraId="2850E0E7" w14:textId="77777777" w:rsidR="00140C2C" w:rsidRPr="006E0BBA" w:rsidRDefault="00140C2C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EDBACD4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  <w:t>Was wartet darauf geboren zu werden?</w:t>
            </w:r>
          </w:p>
          <w:p w14:paraId="4C82359B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A4F4710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E65FCCB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99FB243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E86AF38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FFCF35A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6108ED8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444FBC9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57C5006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5D16AF59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4A51D9E0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</w:tc>
      </w:tr>
      <w:tr w:rsidR="008A2266" w:rsidRPr="006E0BBA" w14:paraId="373781D7" w14:textId="77777777" w:rsidTr="00140C2C">
        <w:tc>
          <w:tcPr>
            <w:tcW w:w="2641" w:type="dxa"/>
            <w:shd w:val="clear" w:color="auto" w:fill="auto"/>
          </w:tcPr>
          <w:p w14:paraId="7ED758E5" w14:textId="263D5C5C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16304747" wp14:editId="5FE0A77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463040" cy="1971675"/>
                  <wp:effectExtent l="0" t="0" r="10160" b="9525"/>
                  <wp:wrapSquare wrapText="bothSides"/>
                  <wp:docPr id="6" name="Grafik 6" descr="IMG_2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6" w:type="dxa"/>
            <w:shd w:val="clear" w:color="auto" w:fill="auto"/>
          </w:tcPr>
          <w:p w14:paraId="41D0C3E7" w14:textId="77777777" w:rsidR="00140C2C" w:rsidRPr="006E0BBA" w:rsidRDefault="00140C2C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267A426D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  <w:r w:rsidRPr="006E0BBA"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  <w:t>Was beginnt zu leben, wächst schon neu?</w:t>
            </w:r>
          </w:p>
          <w:p w14:paraId="3B53258B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7FD40615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3FA4380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2FC4052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123C53D2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2F686473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52E25C5A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50FDDAF6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35C5E948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049347CD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  <w:p w14:paraId="21363261" w14:textId="77777777" w:rsidR="008A2266" w:rsidRPr="006E0BBA" w:rsidRDefault="008A2266" w:rsidP="009A4A2B">
            <w:pPr>
              <w:rPr>
                <w:rFonts w:asciiTheme="minorHAnsi" w:eastAsia="Times New Roman" w:hAnsiTheme="minorHAnsi" w:cs="Arial"/>
                <w:sz w:val="22"/>
                <w:szCs w:val="22"/>
                <w:lang w:eastAsia="de-DE"/>
              </w:rPr>
            </w:pPr>
          </w:p>
        </w:tc>
      </w:tr>
    </w:tbl>
    <w:p w14:paraId="677CDD56" w14:textId="77777777" w:rsidR="008A2266" w:rsidRPr="006E0BBA" w:rsidRDefault="008A2266" w:rsidP="008A2266">
      <w:pPr>
        <w:rPr>
          <w:rFonts w:asciiTheme="minorHAnsi" w:eastAsia="Times New Roman" w:hAnsiTheme="minorHAnsi" w:cs="Arial"/>
          <w:sz w:val="22"/>
          <w:szCs w:val="22"/>
          <w:lang w:eastAsia="de-DE"/>
        </w:rPr>
      </w:pPr>
    </w:p>
    <w:p w14:paraId="53DB2D19" w14:textId="77777777" w:rsidR="006E0BBA" w:rsidRDefault="006E0BBA" w:rsidP="008A2266">
      <w:pPr>
        <w:spacing w:line="360" w:lineRule="auto"/>
        <w:rPr>
          <w:rFonts w:asciiTheme="minorHAnsi" w:eastAsia="Times New Roman" w:hAnsiTheme="minorHAnsi" w:cs="Arial"/>
          <w:sz w:val="22"/>
          <w:szCs w:val="22"/>
          <w:lang w:eastAsia="de-DE"/>
        </w:rPr>
      </w:pPr>
    </w:p>
    <w:p w14:paraId="7C202248" w14:textId="77777777" w:rsidR="00B56EA5" w:rsidRPr="00B56EA5" w:rsidRDefault="00B56EA5" w:rsidP="00B56EA5">
      <w:pPr>
        <w:spacing w:line="360" w:lineRule="auto"/>
        <w:rPr>
          <w:rFonts w:asciiTheme="minorHAnsi" w:eastAsia="Times New Roman" w:hAnsiTheme="minorHAnsi" w:cs="Arial"/>
          <w:sz w:val="22"/>
          <w:szCs w:val="22"/>
          <w:lang w:eastAsia="de-DE"/>
        </w:rPr>
      </w:pPr>
      <w:r w:rsidRPr="00B56EA5">
        <w:rPr>
          <w:rFonts w:asciiTheme="minorHAnsi" w:eastAsia="Times New Roman" w:hAnsiTheme="minorHAnsi" w:cs="Arial"/>
          <w:sz w:val="22"/>
          <w:szCs w:val="22"/>
          <w:lang w:eastAsia="de-DE"/>
        </w:rPr>
        <w:t>Bitte begrenzen Sie Ihre Antwort zu den einzelnen Smileys auf die wesentlichen und zentralen Punkte. Es geht nicht um viele Details, sondern um die großen Linien und Entwicklungen.</w:t>
      </w:r>
    </w:p>
    <w:p w14:paraId="70144821" w14:textId="6BEFBAB5" w:rsidR="004D7F90" w:rsidRPr="00B56EA5" w:rsidRDefault="00B56EA5" w:rsidP="00B56EA5">
      <w:pPr>
        <w:spacing w:line="360" w:lineRule="auto"/>
        <w:rPr>
          <w:rFonts w:asciiTheme="minorHAnsi" w:eastAsia="Times New Roman" w:hAnsiTheme="minorHAnsi" w:cs="Arial"/>
          <w:sz w:val="22"/>
          <w:szCs w:val="22"/>
          <w:lang w:eastAsia="de-DE"/>
        </w:rPr>
      </w:pPr>
      <w:r w:rsidRPr="00B56EA5">
        <w:rPr>
          <w:rFonts w:asciiTheme="minorHAnsi" w:eastAsia="Times New Roman" w:hAnsiTheme="minorHAnsi" w:cs="Arial"/>
          <w:sz w:val="22"/>
          <w:szCs w:val="22"/>
          <w:lang w:eastAsia="de-DE"/>
        </w:rPr>
        <w:t>Rückgabe des Fragebogens bitte bis … an … (Adresse einfügen)</w:t>
      </w:r>
      <w:bookmarkStart w:id="0" w:name="_GoBack"/>
      <w:bookmarkEnd w:id="0"/>
    </w:p>
    <w:sectPr w:rsidR="004D7F90" w:rsidRPr="00B56EA5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6DD9B" w14:textId="77777777" w:rsidR="00E06527" w:rsidRDefault="00E06527" w:rsidP="00D92E40">
      <w:r>
        <w:separator/>
      </w:r>
    </w:p>
  </w:endnote>
  <w:endnote w:type="continuationSeparator" w:id="0">
    <w:p w14:paraId="74DDC7B4" w14:textId="77777777" w:rsidR="00E06527" w:rsidRDefault="00E06527" w:rsidP="00D9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calaSans-Bold">
    <w:panose1 w:val="02000503020000020003"/>
    <w:charset w:val="00"/>
    <w:family w:val="auto"/>
    <w:pitch w:val="variable"/>
    <w:sig w:usb0="800000AF" w:usb1="0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27D9D" w14:textId="77777777" w:rsidR="00E06527" w:rsidRDefault="00E06527" w:rsidP="00D92E40">
      <w:r>
        <w:separator/>
      </w:r>
    </w:p>
  </w:footnote>
  <w:footnote w:type="continuationSeparator" w:id="0">
    <w:p w14:paraId="33AE1D71" w14:textId="77777777" w:rsidR="00E06527" w:rsidRDefault="00E06527" w:rsidP="00D92E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85BC4" w14:textId="6C1197AF" w:rsidR="00D92E40" w:rsidRDefault="0052684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F4F54E" wp14:editId="0F6F4C62">
              <wp:simplePos x="0" y="0"/>
              <wp:positionH relativeFrom="column">
                <wp:posOffset>-48895</wp:posOffset>
              </wp:positionH>
              <wp:positionV relativeFrom="paragraph">
                <wp:posOffset>-93980</wp:posOffset>
              </wp:positionV>
              <wp:extent cx="5029835" cy="571500"/>
              <wp:effectExtent l="0" t="0" r="0" b="1270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83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D7B96F" w14:textId="692A4C09" w:rsidR="00526840" w:rsidRPr="006E0BBA" w:rsidRDefault="00526840" w:rsidP="00B56EA5">
                          <w:pPr>
                            <w:pStyle w:val="EinfAbs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</w:rPr>
                          </w:pPr>
                          <w:r w:rsidRPr="006E0BBA">
                            <w:rPr>
                              <w:rStyle w:val="berschrift"/>
                              <w:rFonts w:asciiTheme="minorHAnsi" w:hAnsiTheme="minorHAnsi"/>
                              <w:b/>
                              <w:color w:val="FFFFFF" w:themeColor="background1"/>
                            </w:rPr>
                            <w:t xml:space="preserve">Schnellcheck: Blick </w:t>
                          </w:r>
                          <w:r w:rsidR="00B56EA5">
                            <w:rPr>
                              <w:rStyle w:val="berschrift"/>
                              <w:rFonts w:asciiTheme="minorHAnsi" w:hAnsiTheme="minorHAnsi"/>
                              <w:b/>
                              <w:color w:val="FFFFFF" w:themeColor="background1"/>
                            </w:rPr>
                            <w:t>in den Sozialraum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9F4F54E" id="_x0000_t202" coordsize="21600,21600" o:spt="202" path="m0,0l0,21600,21600,21600,21600,0xe">
              <v:stroke joinstyle="miter"/>
              <v:path gradientshapeok="t" o:connecttype="rect"/>
            </v:shapetype>
            <v:shape id="Textfeld 10" o:spid="_x0000_s1026" type="#_x0000_t202" style="position:absolute;margin-left:-3.85pt;margin-top:-7.35pt;width:396.0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" filled="f" stroked="f">
              <v:textbox>
                <w:txbxContent>
                  <w:p w14:paraId="02D7B96F" w14:textId="692A4C09" w:rsidR="00526840" w:rsidRPr="006E0BBA" w:rsidRDefault="00526840" w:rsidP="00B56EA5">
                    <w:pPr>
                      <w:pStyle w:val="EinfAbs"/>
                      <w:rPr>
                        <w:rFonts w:asciiTheme="minorHAnsi" w:hAnsiTheme="minorHAnsi"/>
                        <w:b/>
                        <w:color w:val="FFFFFF" w:themeColor="background1"/>
                      </w:rPr>
                    </w:pPr>
                    <w:r w:rsidRPr="006E0BBA">
                      <w:rPr>
                        <w:rStyle w:val="berschrift"/>
                        <w:rFonts w:asciiTheme="minorHAnsi" w:hAnsiTheme="minorHAnsi"/>
                        <w:b/>
                        <w:color w:val="FFFFFF" w:themeColor="background1"/>
                      </w:rPr>
                      <w:t xml:space="preserve">Schnellcheck: Blick </w:t>
                    </w:r>
                    <w:r w:rsidR="00B56EA5">
                      <w:rPr>
                        <w:rStyle w:val="berschrift"/>
                        <w:rFonts w:asciiTheme="minorHAnsi" w:hAnsiTheme="minorHAnsi"/>
                        <w:b/>
                        <w:color w:val="FFFFFF" w:themeColor="background1"/>
                      </w:rPr>
                      <w:t>in den Sozialraum</w:t>
                    </w:r>
                  </w:p>
                </w:txbxContent>
              </v:textbox>
            </v:shape>
          </w:pict>
        </mc:Fallback>
      </mc:AlternateContent>
    </w:r>
    <w:r w:rsidR="00D92E40" w:rsidRPr="00D92E40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DC98A98" wp14:editId="47D6C694">
          <wp:simplePos x="0" y="0"/>
          <wp:positionH relativeFrom="column">
            <wp:posOffset>-963295</wp:posOffset>
          </wp:positionH>
          <wp:positionV relativeFrom="paragraph">
            <wp:posOffset>-449580</wp:posOffset>
          </wp:positionV>
          <wp:extent cx="8068310" cy="1602740"/>
          <wp:effectExtent l="0" t="0" r="8890" b="0"/>
          <wp:wrapThrough wrapText="bothSides">
            <wp:wrapPolygon edited="0">
              <wp:start x="0" y="0"/>
              <wp:lineTo x="0" y="21223"/>
              <wp:lineTo x="21556" y="21223"/>
              <wp:lineTo x="21556" y="19170"/>
              <wp:lineTo x="21420" y="0"/>
              <wp:lineTo x="0" y="0"/>
            </wp:wrapPolygon>
          </wp:wrapThrough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310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66"/>
    <w:rsid w:val="00140C2C"/>
    <w:rsid w:val="003232B1"/>
    <w:rsid w:val="004D7F90"/>
    <w:rsid w:val="00526840"/>
    <w:rsid w:val="00562D0D"/>
    <w:rsid w:val="006B512A"/>
    <w:rsid w:val="006E0BBA"/>
    <w:rsid w:val="008A2266"/>
    <w:rsid w:val="00B56EA5"/>
    <w:rsid w:val="00CB1812"/>
    <w:rsid w:val="00D92E40"/>
    <w:rsid w:val="00DB57DE"/>
    <w:rsid w:val="00DB6799"/>
    <w:rsid w:val="00E06527"/>
    <w:rsid w:val="00E457B5"/>
    <w:rsid w:val="00F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08E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A226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2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266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2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E40"/>
    <w:rPr>
      <w:rFonts w:ascii="Calibri" w:eastAsia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92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E40"/>
    <w:rPr>
      <w:rFonts w:ascii="Calibri" w:eastAsia="Calibri" w:hAnsi="Calibri" w:cs="Times New Roman"/>
      <w:sz w:val="24"/>
      <w:szCs w:val="24"/>
    </w:rPr>
  </w:style>
  <w:style w:type="paragraph" w:customStyle="1" w:styleId="EinfAbs">
    <w:name w:val="[Einf. Abs.]"/>
    <w:basedOn w:val="Standard"/>
    <w:uiPriority w:val="99"/>
    <w:rsid w:val="00DB679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customStyle="1" w:styleId="berschrift">
    <w:name w:val="Überschrift"/>
    <w:uiPriority w:val="99"/>
    <w:rsid w:val="00DB6799"/>
    <w:rPr>
      <w:rFonts w:ascii="ScalaSans-Bold" w:hAnsi="ScalaSans-Bold" w:cs="ScalaSans-Bold"/>
      <w:spacing w:val="6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Münster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Hollenhorst, Hans Georg</dc:creator>
  <cp:lastModifiedBy>Jan-Christoph Horn</cp:lastModifiedBy>
  <cp:revision>3</cp:revision>
  <cp:lastPrinted>2016-06-20T07:38:00Z</cp:lastPrinted>
  <dcterms:created xsi:type="dcterms:W3CDTF">2016-11-06T16:46:00Z</dcterms:created>
  <dcterms:modified xsi:type="dcterms:W3CDTF">2016-11-06T16:48:00Z</dcterms:modified>
</cp:coreProperties>
</file>